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22BD6" w:rsidRDefault="000A4B10" w:rsidP="00C16FD7">
      <w:pPr>
        <w:pStyle w:val="Heading1"/>
        <w:jc w:val="right"/>
        <w:rPr>
          <w:rFonts w:ascii="Arial" w:hAnsi="Arial" w:cs="Arial"/>
        </w:rPr>
      </w:pPr>
      <w:r>
        <w:rPr>
          <w:rFonts w:ascii="Arial" w:hAnsi="Arial" w:cs="Arial"/>
          <w:noProof/>
        </w:rPr>
        <w:drawing>
          <wp:inline distT="0" distB="0" distL="0" distR="0" wp14:anchorId="2224DE54" wp14:editId="07777777">
            <wp:extent cx="13811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p>
    <w:p w14:paraId="0A37501D" w14:textId="77777777" w:rsidR="002B7AF3" w:rsidRDefault="002B7AF3" w:rsidP="002B7AF3"/>
    <w:p w14:paraId="4D598711" w14:textId="36226544" w:rsidR="00FA56F3" w:rsidRPr="004D1286" w:rsidRDefault="00D044B8" w:rsidP="45072571">
      <w:pPr>
        <w:jc w:val="right"/>
        <w:rPr>
          <w:rFonts w:ascii="Arial" w:hAnsi="Arial" w:cs="Arial"/>
        </w:rPr>
      </w:pPr>
      <w:r>
        <w:rPr>
          <w:rFonts w:ascii="Arial" w:hAnsi="Arial" w:cs="Arial"/>
        </w:rPr>
        <w:t>28</w:t>
      </w:r>
      <w:r w:rsidRPr="00D044B8">
        <w:rPr>
          <w:rFonts w:ascii="Arial" w:hAnsi="Arial" w:cs="Arial"/>
          <w:vertAlign w:val="superscript"/>
        </w:rPr>
        <w:t>th</w:t>
      </w:r>
      <w:r>
        <w:rPr>
          <w:rFonts w:ascii="Arial" w:hAnsi="Arial" w:cs="Arial"/>
        </w:rPr>
        <w:t xml:space="preserve"> March 2023 </w:t>
      </w:r>
    </w:p>
    <w:p w14:paraId="5DAB6C7B" w14:textId="77777777" w:rsidR="00634B72" w:rsidRPr="00897D75" w:rsidRDefault="00634B72" w:rsidP="00634B72">
      <w:pPr>
        <w:rPr>
          <w:rFonts w:ascii="Arial" w:hAnsi="Arial" w:cs="Arial"/>
        </w:rPr>
      </w:pPr>
    </w:p>
    <w:p w14:paraId="667530C8" w14:textId="77777777" w:rsidR="00634B72" w:rsidRDefault="00634B72" w:rsidP="00634B72">
      <w:pPr>
        <w:rPr>
          <w:rFonts w:ascii="Arial" w:hAnsi="Arial" w:cs="Arial"/>
        </w:rPr>
      </w:pPr>
      <w:r w:rsidRPr="00897D75">
        <w:rPr>
          <w:rFonts w:ascii="Arial" w:hAnsi="Arial" w:cs="Arial"/>
        </w:rPr>
        <w:t>Dear Parents,</w:t>
      </w:r>
    </w:p>
    <w:p w14:paraId="3BE0FF76" w14:textId="63F30A32" w:rsidR="00822A19" w:rsidRPr="00822A19" w:rsidRDefault="00D044B8" w:rsidP="00822A19">
      <w:pPr>
        <w:jc w:val="center"/>
        <w:rPr>
          <w:rFonts w:ascii="Arial" w:hAnsi="Arial" w:cs="Arial"/>
          <w:u w:val="single"/>
        </w:rPr>
      </w:pPr>
      <w:r>
        <w:rPr>
          <w:rFonts w:ascii="Arial" w:hAnsi="Arial" w:cs="Arial"/>
          <w:u w:val="single"/>
        </w:rPr>
        <w:t xml:space="preserve">Y4 Trip to Rushall Farm </w:t>
      </w:r>
    </w:p>
    <w:p w14:paraId="02EB378F" w14:textId="77777777" w:rsidR="00634B72" w:rsidRPr="00897D75" w:rsidRDefault="00634B72" w:rsidP="00634B72">
      <w:pPr>
        <w:rPr>
          <w:rFonts w:ascii="Arial" w:hAnsi="Arial" w:cs="Arial"/>
        </w:rPr>
      </w:pPr>
    </w:p>
    <w:p w14:paraId="6A05A809" w14:textId="37EA44E0" w:rsidR="00634B72" w:rsidRDefault="00D044B8" w:rsidP="00634B72">
      <w:pPr>
        <w:rPr>
          <w:rFonts w:ascii="Arial" w:hAnsi="Arial" w:cs="Arial"/>
        </w:rPr>
      </w:pPr>
      <w:r>
        <w:rPr>
          <w:rFonts w:ascii="Arial" w:hAnsi="Arial" w:cs="Arial"/>
        </w:rPr>
        <w:t>Next</w:t>
      </w:r>
      <w:r w:rsidR="00634B72" w:rsidRPr="45072571">
        <w:rPr>
          <w:rFonts w:ascii="Arial" w:hAnsi="Arial" w:cs="Arial"/>
        </w:rPr>
        <w:t xml:space="preserve"> hal</w:t>
      </w:r>
      <w:r w:rsidR="007A7EA3" w:rsidRPr="45072571">
        <w:rPr>
          <w:rFonts w:ascii="Arial" w:hAnsi="Arial" w:cs="Arial"/>
        </w:rPr>
        <w:t>f term</w:t>
      </w:r>
      <w:r w:rsidR="000B4699">
        <w:rPr>
          <w:rFonts w:ascii="Arial" w:hAnsi="Arial" w:cs="Arial"/>
        </w:rPr>
        <w:t>,</w:t>
      </w:r>
      <w:r w:rsidR="007A7EA3" w:rsidRPr="45072571">
        <w:rPr>
          <w:rFonts w:ascii="Arial" w:hAnsi="Arial" w:cs="Arial"/>
        </w:rPr>
        <w:t xml:space="preserve"> we will be </w:t>
      </w:r>
      <w:r>
        <w:rPr>
          <w:rFonts w:ascii="Arial" w:hAnsi="Arial" w:cs="Arial"/>
        </w:rPr>
        <w:t>studying ‘Rivers’</w:t>
      </w:r>
      <w:r w:rsidR="00634B72" w:rsidRPr="45072571">
        <w:rPr>
          <w:rFonts w:ascii="Arial" w:hAnsi="Arial" w:cs="Arial"/>
        </w:rPr>
        <w:t xml:space="preserve"> </w:t>
      </w:r>
      <w:r w:rsidR="00A33ECB" w:rsidRPr="45072571">
        <w:rPr>
          <w:rFonts w:ascii="Arial" w:hAnsi="Arial" w:cs="Arial"/>
        </w:rPr>
        <w:t>in geography</w:t>
      </w:r>
      <w:r>
        <w:rPr>
          <w:rFonts w:ascii="Arial" w:hAnsi="Arial" w:cs="Arial"/>
        </w:rPr>
        <w:t>. As part of this, we have organised a trip to Rushall Farm</w:t>
      </w:r>
      <w:r w:rsidR="006B0F08">
        <w:rPr>
          <w:rFonts w:ascii="Arial" w:hAnsi="Arial" w:cs="Arial"/>
        </w:rPr>
        <w:t xml:space="preserve"> on </w:t>
      </w:r>
      <w:r w:rsidR="006B0F08" w:rsidRPr="006B0F08">
        <w:rPr>
          <w:rFonts w:ascii="Arial" w:hAnsi="Arial" w:cs="Arial"/>
          <w:b/>
        </w:rPr>
        <w:t>Tuesday 2</w:t>
      </w:r>
      <w:r w:rsidR="006B0F08" w:rsidRPr="006B0F08">
        <w:rPr>
          <w:rFonts w:ascii="Arial" w:hAnsi="Arial" w:cs="Arial"/>
          <w:b/>
          <w:vertAlign w:val="superscript"/>
        </w:rPr>
        <w:t>nd</w:t>
      </w:r>
      <w:r w:rsidR="006B0F08" w:rsidRPr="006B0F08">
        <w:rPr>
          <w:rFonts w:ascii="Arial" w:hAnsi="Arial" w:cs="Arial"/>
          <w:b/>
        </w:rPr>
        <w:t xml:space="preserve"> May</w:t>
      </w:r>
      <w:r>
        <w:rPr>
          <w:rFonts w:ascii="Arial" w:hAnsi="Arial" w:cs="Arial"/>
        </w:rPr>
        <w:t xml:space="preserve">, where the children will be working in and around the River Pang. Whilst there, the children will have the opportunity to actually enter the river with waders to complete different activities. Alongside this, they will be completing some habitat activities including pond dipping </w:t>
      </w:r>
      <w:r w:rsidR="00B655E5">
        <w:rPr>
          <w:rFonts w:ascii="Arial" w:hAnsi="Arial" w:cs="Arial"/>
        </w:rPr>
        <w:t xml:space="preserve">and learning about their on-site beehives. </w:t>
      </w:r>
      <w:r w:rsidR="006B0F08">
        <w:rPr>
          <w:rFonts w:ascii="Arial" w:hAnsi="Arial" w:cs="Arial"/>
        </w:rPr>
        <w:t xml:space="preserve">The centre is led by The John Simonds Trust. </w:t>
      </w:r>
      <w:r>
        <w:rPr>
          <w:rFonts w:ascii="Arial" w:hAnsi="Arial" w:cs="Arial"/>
        </w:rPr>
        <w:t xml:space="preserve"> </w:t>
      </w:r>
    </w:p>
    <w:p w14:paraId="1C4ADFC9" w14:textId="77777777" w:rsidR="00D044B8" w:rsidRPr="00897D75" w:rsidRDefault="00D044B8" w:rsidP="00634B72">
      <w:pPr>
        <w:rPr>
          <w:rFonts w:ascii="Arial" w:hAnsi="Arial" w:cs="Arial"/>
        </w:rPr>
      </w:pPr>
    </w:p>
    <w:p w14:paraId="7A4B0F6D" w14:textId="6A0438F7" w:rsidR="00B655E5" w:rsidRDefault="00B655E5" w:rsidP="00634B72">
      <w:pPr>
        <w:rPr>
          <w:rFonts w:ascii="Arial" w:hAnsi="Arial" w:cs="Arial"/>
        </w:rPr>
      </w:pPr>
      <w:r>
        <w:rPr>
          <w:rFonts w:ascii="Arial" w:hAnsi="Arial" w:cs="Arial"/>
        </w:rPr>
        <w:t>Although the children will be wearing waders, they will be getting in the river and have the potential to get wet, so the following is essential to bring:</w:t>
      </w:r>
    </w:p>
    <w:p w14:paraId="7FA9C1F5" w14:textId="2E82D0D6" w:rsidR="00B655E5" w:rsidRDefault="00B655E5" w:rsidP="00634B72">
      <w:pPr>
        <w:rPr>
          <w:rFonts w:ascii="Arial" w:hAnsi="Arial" w:cs="Arial"/>
        </w:rPr>
      </w:pPr>
    </w:p>
    <w:p w14:paraId="49E5155B" w14:textId="2EC3C318" w:rsidR="00B655E5" w:rsidRPr="00B655E5" w:rsidRDefault="00B655E5" w:rsidP="00B655E5">
      <w:pPr>
        <w:pStyle w:val="ListParagraph"/>
        <w:numPr>
          <w:ilvl w:val="0"/>
          <w:numId w:val="1"/>
        </w:numPr>
        <w:rPr>
          <w:rFonts w:ascii="Arial" w:hAnsi="Arial" w:cs="Arial"/>
        </w:rPr>
      </w:pPr>
      <w:r w:rsidRPr="00B655E5">
        <w:rPr>
          <w:rFonts w:ascii="Arial" w:hAnsi="Arial" w:cs="Arial"/>
        </w:rPr>
        <w:t>A warm waterproof coat</w:t>
      </w:r>
    </w:p>
    <w:p w14:paraId="1B173222" w14:textId="40F736B7" w:rsidR="00B655E5" w:rsidRPr="00B655E5" w:rsidRDefault="00B655E5" w:rsidP="00B655E5">
      <w:pPr>
        <w:pStyle w:val="ListParagraph"/>
        <w:numPr>
          <w:ilvl w:val="0"/>
          <w:numId w:val="1"/>
        </w:numPr>
        <w:rPr>
          <w:rFonts w:ascii="Arial" w:hAnsi="Arial" w:cs="Arial"/>
        </w:rPr>
      </w:pPr>
      <w:r w:rsidRPr="00B655E5">
        <w:rPr>
          <w:rFonts w:ascii="Arial" w:hAnsi="Arial" w:cs="Arial"/>
        </w:rPr>
        <w:t xml:space="preserve">A </w:t>
      </w:r>
      <w:r w:rsidRPr="00B655E5">
        <w:rPr>
          <w:rFonts w:ascii="Arial" w:hAnsi="Arial" w:cs="Arial"/>
          <w:b/>
        </w:rPr>
        <w:t>full</w:t>
      </w:r>
      <w:r w:rsidRPr="00B655E5">
        <w:rPr>
          <w:rFonts w:ascii="Arial" w:hAnsi="Arial" w:cs="Arial"/>
        </w:rPr>
        <w:t xml:space="preserve"> spare set of clothes, including socks</w:t>
      </w:r>
      <w:r w:rsidR="00B61C3A">
        <w:rPr>
          <w:rFonts w:ascii="Arial" w:hAnsi="Arial" w:cs="Arial"/>
        </w:rPr>
        <w:t xml:space="preserve"> and underwear</w:t>
      </w:r>
    </w:p>
    <w:p w14:paraId="69448909" w14:textId="77777777" w:rsidR="00B655E5" w:rsidRPr="00B655E5" w:rsidRDefault="00B655E5" w:rsidP="00B655E5">
      <w:pPr>
        <w:pStyle w:val="ListParagraph"/>
        <w:numPr>
          <w:ilvl w:val="0"/>
          <w:numId w:val="1"/>
        </w:numPr>
        <w:rPr>
          <w:rFonts w:ascii="Arial" w:hAnsi="Arial" w:cs="Arial"/>
        </w:rPr>
      </w:pPr>
      <w:r w:rsidRPr="00B655E5">
        <w:rPr>
          <w:rFonts w:ascii="Arial" w:hAnsi="Arial" w:cs="Arial"/>
        </w:rPr>
        <w:t>Wellies or walking boots</w:t>
      </w:r>
    </w:p>
    <w:p w14:paraId="1DEE76A4" w14:textId="25D4A680" w:rsidR="00B655E5" w:rsidRPr="00B655E5" w:rsidRDefault="00B655E5" w:rsidP="00B655E5">
      <w:pPr>
        <w:pStyle w:val="ListParagraph"/>
        <w:numPr>
          <w:ilvl w:val="0"/>
          <w:numId w:val="1"/>
        </w:numPr>
        <w:rPr>
          <w:rFonts w:ascii="Arial" w:hAnsi="Arial" w:cs="Arial"/>
        </w:rPr>
      </w:pPr>
      <w:r w:rsidRPr="00B655E5">
        <w:rPr>
          <w:rFonts w:ascii="Arial" w:hAnsi="Arial" w:cs="Arial"/>
        </w:rPr>
        <w:t xml:space="preserve">Clean trainers for the coach </w:t>
      </w:r>
    </w:p>
    <w:p w14:paraId="37CCA13A" w14:textId="57A1E18A" w:rsidR="00B655E5" w:rsidRDefault="00B655E5" w:rsidP="00B655E5">
      <w:pPr>
        <w:pStyle w:val="ListParagraph"/>
        <w:numPr>
          <w:ilvl w:val="0"/>
          <w:numId w:val="1"/>
        </w:numPr>
        <w:rPr>
          <w:rFonts w:ascii="Arial" w:hAnsi="Arial" w:cs="Arial"/>
        </w:rPr>
      </w:pPr>
      <w:r w:rsidRPr="00B655E5">
        <w:rPr>
          <w:rFonts w:ascii="Arial" w:hAnsi="Arial" w:cs="Arial"/>
        </w:rPr>
        <w:t xml:space="preserve">A hat and sun cream if it </w:t>
      </w:r>
      <w:r w:rsidR="000B4699">
        <w:rPr>
          <w:rFonts w:ascii="Arial" w:hAnsi="Arial" w:cs="Arial"/>
        </w:rPr>
        <w:t xml:space="preserve">is </w:t>
      </w:r>
      <w:r w:rsidRPr="00B655E5">
        <w:rPr>
          <w:rFonts w:ascii="Arial" w:hAnsi="Arial" w:cs="Arial"/>
        </w:rPr>
        <w:t>warm</w:t>
      </w:r>
    </w:p>
    <w:p w14:paraId="7E0EC153" w14:textId="0B23C481" w:rsidR="00B655E5" w:rsidRDefault="00B655E5" w:rsidP="00B655E5">
      <w:pPr>
        <w:pStyle w:val="ListParagraph"/>
        <w:numPr>
          <w:ilvl w:val="0"/>
          <w:numId w:val="1"/>
        </w:numPr>
        <w:rPr>
          <w:rFonts w:ascii="Arial" w:hAnsi="Arial" w:cs="Arial"/>
        </w:rPr>
      </w:pPr>
      <w:r>
        <w:rPr>
          <w:rFonts w:ascii="Arial" w:hAnsi="Arial" w:cs="Arial"/>
        </w:rPr>
        <w:t>A packed lunch</w:t>
      </w:r>
    </w:p>
    <w:p w14:paraId="76364866" w14:textId="5FEC5976" w:rsidR="00B655E5" w:rsidRDefault="00B655E5" w:rsidP="00B655E5">
      <w:pPr>
        <w:pStyle w:val="ListParagraph"/>
        <w:numPr>
          <w:ilvl w:val="0"/>
          <w:numId w:val="1"/>
        </w:numPr>
        <w:rPr>
          <w:rFonts w:ascii="Arial" w:hAnsi="Arial" w:cs="Arial"/>
        </w:rPr>
      </w:pPr>
      <w:r>
        <w:rPr>
          <w:rFonts w:ascii="Arial" w:hAnsi="Arial" w:cs="Arial"/>
        </w:rPr>
        <w:t>A full water bottle</w:t>
      </w:r>
    </w:p>
    <w:p w14:paraId="0931001A" w14:textId="1F0DD6B7" w:rsidR="006B0F08" w:rsidRDefault="006B0F08" w:rsidP="00B655E5">
      <w:pPr>
        <w:pStyle w:val="ListParagraph"/>
        <w:numPr>
          <w:ilvl w:val="0"/>
          <w:numId w:val="1"/>
        </w:numPr>
        <w:rPr>
          <w:rFonts w:ascii="Arial" w:hAnsi="Arial" w:cs="Arial"/>
        </w:rPr>
      </w:pPr>
      <w:r>
        <w:rPr>
          <w:rFonts w:ascii="Arial" w:hAnsi="Arial" w:cs="Arial"/>
        </w:rPr>
        <w:t>Plastic bag to put wellies in</w:t>
      </w:r>
    </w:p>
    <w:p w14:paraId="70F2ED2A" w14:textId="6B928F98" w:rsidR="006B0F08" w:rsidRDefault="006B0F08" w:rsidP="00B655E5">
      <w:pPr>
        <w:pStyle w:val="ListParagraph"/>
        <w:numPr>
          <w:ilvl w:val="0"/>
          <w:numId w:val="1"/>
        </w:numPr>
        <w:rPr>
          <w:rFonts w:ascii="Arial" w:hAnsi="Arial" w:cs="Arial"/>
        </w:rPr>
      </w:pPr>
      <w:r>
        <w:rPr>
          <w:rFonts w:ascii="Arial" w:hAnsi="Arial" w:cs="Arial"/>
        </w:rPr>
        <w:t xml:space="preserve">A small rucksack </w:t>
      </w:r>
    </w:p>
    <w:p w14:paraId="75E6799E" w14:textId="43D5CA11" w:rsidR="00B655E5" w:rsidRDefault="00B655E5" w:rsidP="00B655E5">
      <w:pPr>
        <w:rPr>
          <w:rFonts w:ascii="Arial" w:hAnsi="Arial" w:cs="Arial"/>
        </w:rPr>
      </w:pPr>
    </w:p>
    <w:p w14:paraId="7BB5BB93" w14:textId="2DD505CD" w:rsidR="00B655E5" w:rsidRPr="00B655E5" w:rsidRDefault="006B0F08" w:rsidP="00B655E5">
      <w:pPr>
        <w:rPr>
          <w:rFonts w:ascii="Arial" w:hAnsi="Arial" w:cs="Arial"/>
        </w:rPr>
      </w:pPr>
      <w:r>
        <w:rPr>
          <w:rFonts w:ascii="Arial" w:hAnsi="Arial" w:cs="Arial"/>
        </w:rPr>
        <w:t>The children should come to school wearing old clothes they don’t mind getting wet. Lots of layers is recommended as the weather can be unpredictable in May! As it is a working farm, there are all the necessary precautions in place for handwashing and boot washing whilst we are there.</w:t>
      </w:r>
    </w:p>
    <w:p w14:paraId="5C8AE82B" w14:textId="77777777" w:rsidR="00B655E5" w:rsidRPr="00897D75" w:rsidRDefault="00B655E5" w:rsidP="00634B72">
      <w:pPr>
        <w:rPr>
          <w:rFonts w:ascii="Arial" w:hAnsi="Arial" w:cs="Arial"/>
        </w:rPr>
      </w:pPr>
    </w:p>
    <w:p w14:paraId="1310B286" w14:textId="0B2DD991" w:rsidR="00634B72" w:rsidRPr="00897D75" w:rsidRDefault="00634B72" w:rsidP="00634B72">
      <w:pPr>
        <w:rPr>
          <w:rFonts w:ascii="Arial" w:hAnsi="Arial" w:cs="Arial"/>
        </w:rPr>
      </w:pPr>
      <w:r w:rsidRPr="00897D75">
        <w:rPr>
          <w:rFonts w:ascii="Arial" w:hAnsi="Arial" w:cs="Arial"/>
        </w:rPr>
        <w:t>We are asking for</w:t>
      </w:r>
      <w:r>
        <w:rPr>
          <w:rFonts w:ascii="Arial" w:hAnsi="Arial" w:cs="Arial"/>
        </w:rPr>
        <w:t xml:space="preserve"> a voluntary contribution of </w:t>
      </w:r>
      <w:r w:rsidR="006B0F08" w:rsidRPr="006B0F08">
        <w:rPr>
          <w:rFonts w:ascii="Arial" w:hAnsi="Arial" w:cs="Arial"/>
          <w:b/>
          <w:highlight w:val="yellow"/>
        </w:rPr>
        <w:t>£21</w:t>
      </w:r>
      <w:r w:rsidRPr="00634B72">
        <w:rPr>
          <w:rFonts w:ascii="Arial" w:hAnsi="Arial" w:cs="Arial"/>
        </w:rPr>
        <w:t xml:space="preserve"> per</w:t>
      </w:r>
      <w:r w:rsidRPr="00897D75">
        <w:rPr>
          <w:rFonts w:ascii="Arial" w:hAnsi="Arial" w:cs="Arial"/>
        </w:rPr>
        <w:t xml:space="preserve"> child to include the cos</w:t>
      </w:r>
      <w:r w:rsidR="006B0F08">
        <w:rPr>
          <w:rFonts w:ascii="Arial" w:hAnsi="Arial" w:cs="Arial"/>
        </w:rPr>
        <w:t>t of the coach and the activities</w:t>
      </w:r>
      <w:r w:rsidRPr="00897D75">
        <w:rPr>
          <w:rFonts w:ascii="Arial" w:hAnsi="Arial" w:cs="Arial"/>
        </w:rPr>
        <w:t>. Please be aware that if we have insufficient funds to cover the costs, the trip may have to be cancelled.</w:t>
      </w:r>
    </w:p>
    <w:p w14:paraId="72A3D3EC" w14:textId="77777777" w:rsidR="00634B72" w:rsidRPr="00897D75" w:rsidRDefault="00634B72" w:rsidP="00634B72">
      <w:pPr>
        <w:rPr>
          <w:rFonts w:ascii="Arial" w:hAnsi="Arial" w:cs="Arial"/>
        </w:rPr>
      </w:pPr>
    </w:p>
    <w:p w14:paraId="334DE484" w14:textId="6E3506D0" w:rsidR="00634B72" w:rsidRPr="00897D75" w:rsidRDefault="00634B72" w:rsidP="00634B72">
      <w:pPr>
        <w:rPr>
          <w:rFonts w:ascii="Arial" w:hAnsi="Arial" w:cs="Arial"/>
        </w:rPr>
      </w:pPr>
      <w:r w:rsidRPr="003716FF">
        <w:rPr>
          <w:rFonts w:ascii="Arial" w:hAnsi="Arial" w:cs="Arial"/>
        </w:rPr>
        <w:t xml:space="preserve">Please </w:t>
      </w:r>
      <w:r w:rsidR="00AF4D4B">
        <w:rPr>
          <w:rFonts w:ascii="Arial" w:hAnsi="Arial" w:cs="Arial"/>
        </w:rPr>
        <w:t xml:space="preserve">click this link </w:t>
      </w:r>
      <w:hyperlink r:id="rId12" w:history="1">
        <w:r w:rsidR="00AF4D4B" w:rsidRPr="00ED7C3B">
          <w:rPr>
            <w:rStyle w:val="Hyperlink"/>
            <w:rFonts w:ascii="Arial" w:hAnsi="Arial" w:cs="Arial"/>
          </w:rPr>
          <w:t>https://forms.office.com</w:t>
        </w:r>
        <w:r w:rsidR="00AF4D4B" w:rsidRPr="00ED7C3B">
          <w:rPr>
            <w:rStyle w:val="Hyperlink"/>
            <w:rFonts w:ascii="Arial" w:hAnsi="Arial" w:cs="Arial"/>
          </w:rPr>
          <w:t>/</w:t>
        </w:r>
        <w:r w:rsidR="00AF4D4B" w:rsidRPr="00ED7C3B">
          <w:rPr>
            <w:rStyle w:val="Hyperlink"/>
            <w:rFonts w:ascii="Arial" w:hAnsi="Arial" w:cs="Arial"/>
          </w:rPr>
          <w:t>e/HcyT95bbpy</w:t>
        </w:r>
      </w:hyperlink>
      <w:r w:rsidR="00AF4D4B">
        <w:rPr>
          <w:rFonts w:ascii="Arial" w:hAnsi="Arial" w:cs="Arial"/>
        </w:rPr>
        <w:t xml:space="preserve"> </w:t>
      </w:r>
      <w:r w:rsidR="00933973">
        <w:rPr>
          <w:rFonts w:ascii="Arial" w:hAnsi="Arial" w:cs="Arial"/>
        </w:rPr>
        <w:t>and complete the permission form by</w:t>
      </w:r>
      <w:r w:rsidRPr="003716FF">
        <w:rPr>
          <w:rFonts w:ascii="Arial" w:hAnsi="Arial" w:cs="Arial"/>
        </w:rPr>
        <w:t xml:space="preserve"> </w:t>
      </w:r>
      <w:r w:rsidR="006B0F08">
        <w:rPr>
          <w:rFonts w:ascii="Arial" w:hAnsi="Arial" w:cs="Arial"/>
          <w:b/>
        </w:rPr>
        <w:t>Friday 21</w:t>
      </w:r>
      <w:r w:rsidR="006B0F08" w:rsidRPr="006B0F08">
        <w:rPr>
          <w:rFonts w:ascii="Arial" w:hAnsi="Arial" w:cs="Arial"/>
          <w:b/>
          <w:vertAlign w:val="superscript"/>
        </w:rPr>
        <w:t>st</w:t>
      </w:r>
      <w:r w:rsidR="006B0F08">
        <w:rPr>
          <w:rFonts w:ascii="Arial" w:hAnsi="Arial" w:cs="Arial"/>
          <w:b/>
        </w:rPr>
        <w:t xml:space="preserve"> April</w:t>
      </w:r>
      <w:r w:rsidRPr="003716FF">
        <w:rPr>
          <w:rFonts w:ascii="Arial" w:hAnsi="Arial" w:cs="Arial"/>
          <w:b/>
        </w:rPr>
        <w:t xml:space="preserve"> </w:t>
      </w:r>
      <w:r w:rsidRPr="003716FF">
        <w:rPr>
          <w:rFonts w:ascii="Arial" w:hAnsi="Arial" w:cs="Arial"/>
        </w:rPr>
        <w:t xml:space="preserve">at the latest. Our preferred method of payment is </w:t>
      </w:r>
      <w:r w:rsidR="00822A19" w:rsidRPr="003716FF">
        <w:rPr>
          <w:rFonts w:ascii="Arial" w:hAnsi="Arial" w:cs="Arial"/>
          <w:b/>
        </w:rPr>
        <w:t>Tucasi</w:t>
      </w:r>
      <w:r w:rsidR="006B0F08">
        <w:rPr>
          <w:rFonts w:ascii="Arial" w:hAnsi="Arial" w:cs="Arial"/>
        </w:rPr>
        <w:t>. We no longer take cheques.</w:t>
      </w:r>
      <w:r w:rsidRPr="003716FF">
        <w:rPr>
          <w:rFonts w:ascii="Arial" w:hAnsi="Arial" w:cs="Arial"/>
        </w:rPr>
        <w:t xml:space="preserve"> We can only accept cash as an exception – if you have no alternative, please come to the school office and deliver in person so that a receipt can be issued. </w:t>
      </w:r>
      <w:r w:rsidRPr="003716FF">
        <w:rPr>
          <w:rFonts w:ascii="Arial" w:hAnsi="Arial" w:cs="Arial"/>
          <w:u w:val="single"/>
        </w:rPr>
        <w:t xml:space="preserve">We cannot be held responsible for any cash lost in school. </w:t>
      </w:r>
      <w:r w:rsidRPr="003716FF">
        <w:rPr>
          <w:rFonts w:ascii="Arial" w:hAnsi="Arial" w:cs="Arial"/>
        </w:rPr>
        <w:t>If you have any concerns about the cost of the tri</w:t>
      </w:r>
      <w:r w:rsidR="00913E71" w:rsidRPr="003716FF">
        <w:rPr>
          <w:rFonts w:ascii="Arial" w:hAnsi="Arial" w:cs="Arial"/>
        </w:rPr>
        <w:t>p, please contact Mrs Churchill</w:t>
      </w:r>
      <w:r w:rsidRPr="003716FF">
        <w:rPr>
          <w:rFonts w:ascii="Arial" w:hAnsi="Arial" w:cs="Arial"/>
        </w:rPr>
        <w:t xml:space="preserve"> or call 0118 978 6682, as there may be other options available.</w:t>
      </w:r>
      <w:r w:rsidRPr="006D0280">
        <w:rPr>
          <w:rFonts w:ascii="Arial" w:hAnsi="Arial" w:cs="Arial"/>
        </w:rPr>
        <w:t xml:space="preserve"> </w:t>
      </w:r>
    </w:p>
    <w:p w14:paraId="0D0B940D" w14:textId="77777777" w:rsidR="00634B72" w:rsidRPr="00897D75" w:rsidRDefault="00634B72" w:rsidP="00634B72">
      <w:pPr>
        <w:rPr>
          <w:rFonts w:ascii="Arial" w:hAnsi="Arial" w:cs="Arial"/>
        </w:rPr>
      </w:pPr>
    </w:p>
    <w:p w14:paraId="00DC4104" w14:textId="5D5DD984" w:rsidR="00634B72" w:rsidRPr="00897D75" w:rsidRDefault="00634B72" w:rsidP="00634B72">
      <w:pPr>
        <w:rPr>
          <w:rFonts w:ascii="Arial" w:hAnsi="Arial" w:cs="Arial"/>
        </w:rPr>
      </w:pPr>
      <w:r w:rsidRPr="00897D75">
        <w:rPr>
          <w:rFonts w:ascii="Arial" w:hAnsi="Arial" w:cs="Arial"/>
        </w:rPr>
        <w:t xml:space="preserve">If you have any queries </w:t>
      </w:r>
      <w:r>
        <w:rPr>
          <w:rFonts w:ascii="Arial" w:hAnsi="Arial" w:cs="Arial"/>
        </w:rPr>
        <w:t>about the</w:t>
      </w:r>
      <w:r w:rsidRPr="00897D75">
        <w:rPr>
          <w:rFonts w:ascii="Arial" w:hAnsi="Arial" w:cs="Arial"/>
        </w:rPr>
        <w:t xml:space="preserve"> trip, please </w:t>
      </w:r>
      <w:r w:rsidR="00134E93">
        <w:rPr>
          <w:rFonts w:ascii="Arial" w:hAnsi="Arial" w:cs="Arial"/>
        </w:rPr>
        <w:t>see one of the year 4 teachers</w:t>
      </w:r>
      <w:r w:rsidR="00CF5ADF">
        <w:rPr>
          <w:rFonts w:ascii="Arial" w:hAnsi="Arial" w:cs="Arial"/>
        </w:rPr>
        <w:t>.</w:t>
      </w:r>
    </w:p>
    <w:p w14:paraId="0E27B00A" w14:textId="77777777" w:rsidR="00634B72" w:rsidRPr="00897D75" w:rsidRDefault="00634B72" w:rsidP="00634B72">
      <w:pPr>
        <w:rPr>
          <w:rFonts w:ascii="Arial" w:hAnsi="Arial" w:cs="Arial"/>
        </w:rPr>
      </w:pPr>
      <w:bookmarkStart w:id="0" w:name="_GoBack"/>
      <w:bookmarkEnd w:id="0"/>
    </w:p>
    <w:p w14:paraId="7091D6C8" w14:textId="77777777" w:rsidR="00634B72" w:rsidRDefault="00634B72" w:rsidP="00634B72">
      <w:pPr>
        <w:rPr>
          <w:rFonts w:ascii="Arial" w:hAnsi="Arial" w:cs="Arial"/>
        </w:rPr>
      </w:pPr>
      <w:r w:rsidRPr="00897D75">
        <w:rPr>
          <w:rFonts w:ascii="Arial" w:hAnsi="Arial" w:cs="Arial"/>
        </w:rPr>
        <w:t>Kind regards</w:t>
      </w:r>
      <w:r>
        <w:rPr>
          <w:rFonts w:ascii="Arial" w:hAnsi="Arial" w:cs="Arial"/>
        </w:rPr>
        <w:t>,</w:t>
      </w:r>
    </w:p>
    <w:p w14:paraId="60061E4C" w14:textId="77777777" w:rsidR="00913E71" w:rsidRDefault="00913E71" w:rsidP="00634B72">
      <w:pPr>
        <w:rPr>
          <w:rFonts w:ascii="Arial" w:hAnsi="Arial" w:cs="Arial"/>
        </w:rPr>
      </w:pPr>
    </w:p>
    <w:p w14:paraId="4A8FE8C3" w14:textId="77777777" w:rsidR="00634B72" w:rsidRPr="00897D75" w:rsidRDefault="007A7EA3" w:rsidP="00634B72">
      <w:pPr>
        <w:rPr>
          <w:rFonts w:ascii="Arial" w:hAnsi="Arial" w:cs="Arial"/>
        </w:rPr>
      </w:pPr>
      <w:r>
        <w:rPr>
          <w:rFonts w:ascii="Arial" w:hAnsi="Arial" w:cs="Arial"/>
        </w:rPr>
        <w:t>The Year 4 team</w:t>
      </w:r>
    </w:p>
    <w:p w14:paraId="44EAFD9C" w14:textId="77777777" w:rsidR="004D1286" w:rsidRDefault="004D1286" w:rsidP="001E4D86">
      <w:pPr>
        <w:rPr>
          <w:rFonts w:ascii="Calibri" w:hAnsi="Calibri"/>
          <w:bCs/>
        </w:rPr>
      </w:pPr>
    </w:p>
    <w:p w14:paraId="4B94D5A5" w14:textId="77777777" w:rsidR="00123F18" w:rsidRPr="001E4D86" w:rsidRDefault="00123F18" w:rsidP="002B7AF3">
      <w:pPr>
        <w:rPr>
          <w:rFonts w:ascii="Arial" w:hAnsi="Arial" w:cs="Arial"/>
          <w:sz w:val="20"/>
          <w:szCs w:val="20"/>
        </w:rPr>
      </w:pPr>
    </w:p>
    <w:sectPr w:rsidR="00123F18" w:rsidRPr="001E4D86" w:rsidSect="00634B7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C669" w14:textId="77777777" w:rsidR="00E4011F" w:rsidRDefault="00E4011F" w:rsidP="000A4219">
      <w:r>
        <w:separator/>
      </w:r>
    </w:p>
  </w:endnote>
  <w:endnote w:type="continuationSeparator" w:id="0">
    <w:p w14:paraId="3656B9AB" w14:textId="77777777" w:rsidR="00E4011F" w:rsidRDefault="00E4011F" w:rsidP="000A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F9A4" w14:textId="77777777" w:rsidR="00A51F7C" w:rsidRPr="000A4219" w:rsidRDefault="00A51F7C" w:rsidP="000A4219">
    <w:pPr>
      <w:jc w:val="center"/>
      <w:rPr>
        <w:rFonts w:ascii="Cambria" w:eastAsia="MS Mincho" w:hAnsi="Cambria"/>
        <w:b/>
        <w:i/>
        <w:sz w:val="16"/>
        <w:szCs w:val="16"/>
        <w:lang w:eastAsia="en-US"/>
      </w:rPr>
    </w:pPr>
    <w:r w:rsidRPr="000A4219">
      <w:rPr>
        <w:rFonts w:ascii="Cambria" w:eastAsia="MS Mincho" w:hAnsi="Cambria"/>
        <w:b/>
        <w:i/>
        <w:sz w:val="16"/>
        <w:szCs w:val="16"/>
        <w:lang w:eastAsia="en-US"/>
      </w:rPr>
      <w:t>Free School Meals means more than a hot dinner – does your child qualify? Find out more at www.wokingham.gov.uk/schools/meals or contact the school office.</w:t>
    </w:r>
  </w:p>
  <w:p w14:paraId="53128261" w14:textId="77777777" w:rsidR="00A51F7C" w:rsidRDefault="00A51F7C">
    <w:pPr>
      <w:pStyle w:val="Footer"/>
    </w:pPr>
  </w:p>
  <w:p w14:paraId="62486C05" w14:textId="77777777" w:rsidR="00A51F7C" w:rsidRDefault="00A51F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0818" w14:textId="77777777" w:rsidR="00E4011F" w:rsidRDefault="00E4011F" w:rsidP="000A4219">
      <w:r>
        <w:separator/>
      </w:r>
    </w:p>
  </w:footnote>
  <w:footnote w:type="continuationSeparator" w:id="0">
    <w:p w14:paraId="049F31CB" w14:textId="77777777" w:rsidR="00E4011F" w:rsidRDefault="00E4011F" w:rsidP="000A42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4DF"/>
    <w:multiLevelType w:val="hybridMultilevel"/>
    <w:tmpl w:val="8BD2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FF"/>
    <w:rsid w:val="000A3F4D"/>
    <w:rsid w:val="000A4219"/>
    <w:rsid w:val="000A4B10"/>
    <w:rsid w:val="000B4699"/>
    <w:rsid w:val="000B5B3B"/>
    <w:rsid w:val="000E3ED7"/>
    <w:rsid w:val="00122BD6"/>
    <w:rsid w:val="00123F18"/>
    <w:rsid w:val="00134E93"/>
    <w:rsid w:val="00144399"/>
    <w:rsid w:val="001524D0"/>
    <w:rsid w:val="00164E05"/>
    <w:rsid w:val="001879A0"/>
    <w:rsid w:val="001B2199"/>
    <w:rsid w:val="001D49DE"/>
    <w:rsid w:val="001D52C2"/>
    <w:rsid w:val="001E4D86"/>
    <w:rsid w:val="001F1B34"/>
    <w:rsid w:val="00203F41"/>
    <w:rsid w:val="00206B35"/>
    <w:rsid w:val="00280140"/>
    <w:rsid w:val="00286519"/>
    <w:rsid w:val="002A072D"/>
    <w:rsid w:val="002A6C87"/>
    <w:rsid w:val="002B7AF3"/>
    <w:rsid w:val="002C4159"/>
    <w:rsid w:val="002D75AE"/>
    <w:rsid w:val="002F3543"/>
    <w:rsid w:val="00300984"/>
    <w:rsid w:val="003346BF"/>
    <w:rsid w:val="00365D9C"/>
    <w:rsid w:val="003716FF"/>
    <w:rsid w:val="00396E3C"/>
    <w:rsid w:val="003A3BDB"/>
    <w:rsid w:val="003B2F76"/>
    <w:rsid w:val="004146AE"/>
    <w:rsid w:val="00446967"/>
    <w:rsid w:val="004624DB"/>
    <w:rsid w:val="00474F5A"/>
    <w:rsid w:val="004A03F6"/>
    <w:rsid w:val="004B29A3"/>
    <w:rsid w:val="004D1286"/>
    <w:rsid w:val="00521FDB"/>
    <w:rsid w:val="0052229C"/>
    <w:rsid w:val="00523329"/>
    <w:rsid w:val="0053365A"/>
    <w:rsid w:val="0058553C"/>
    <w:rsid w:val="006272A8"/>
    <w:rsid w:val="00634B72"/>
    <w:rsid w:val="006B0F08"/>
    <w:rsid w:val="006B2568"/>
    <w:rsid w:val="006E6DAA"/>
    <w:rsid w:val="00712FDD"/>
    <w:rsid w:val="00743468"/>
    <w:rsid w:val="0077155E"/>
    <w:rsid w:val="007904F0"/>
    <w:rsid w:val="00794159"/>
    <w:rsid w:val="007A7EA3"/>
    <w:rsid w:val="007D5ACC"/>
    <w:rsid w:val="00802CEC"/>
    <w:rsid w:val="00822A19"/>
    <w:rsid w:val="00836766"/>
    <w:rsid w:val="00875A7A"/>
    <w:rsid w:val="008C18E4"/>
    <w:rsid w:val="008E6458"/>
    <w:rsid w:val="008E7482"/>
    <w:rsid w:val="00913E71"/>
    <w:rsid w:val="00933973"/>
    <w:rsid w:val="00950C06"/>
    <w:rsid w:val="0096056D"/>
    <w:rsid w:val="0096503C"/>
    <w:rsid w:val="00973117"/>
    <w:rsid w:val="009E3A59"/>
    <w:rsid w:val="00A00534"/>
    <w:rsid w:val="00A121F0"/>
    <w:rsid w:val="00A273D7"/>
    <w:rsid w:val="00A33ECB"/>
    <w:rsid w:val="00A35EE8"/>
    <w:rsid w:val="00A459C1"/>
    <w:rsid w:val="00A51F7C"/>
    <w:rsid w:val="00AC402C"/>
    <w:rsid w:val="00AC6037"/>
    <w:rsid w:val="00AF4D4B"/>
    <w:rsid w:val="00B4717E"/>
    <w:rsid w:val="00B61C3A"/>
    <w:rsid w:val="00B655E5"/>
    <w:rsid w:val="00B70EB0"/>
    <w:rsid w:val="00B84514"/>
    <w:rsid w:val="00B86ED5"/>
    <w:rsid w:val="00BA39CD"/>
    <w:rsid w:val="00BC5369"/>
    <w:rsid w:val="00BD44DE"/>
    <w:rsid w:val="00C16FD7"/>
    <w:rsid w:val="00C4540F"/>
    <w:rsid w:val="00C73685"/>
    <w:rsid w:val="00C77DA8"/>
    <w:rsid w:val="00C8191F"/>
    <w:rsid w:val="00CA014A"/>
    <w:rsid w:val="00CD5084"/>
    <w:rsid w:val="00CF5ADF"/>
    <w:rsid w:val="00D024FC"/>
    <w:rsid w:val="00D044B8"/>
    <w:rsid w:val="00D13ACC"/>
    <w:rsid w:val="00D30FD1"/>
    <w:rsid w:val="00D46370"/>
    <w:rsid w:val="00D50050"/>
    <w:rsid w:val="00D950CE"/>
    <w:rsid w:val="00DA714B"/>
    <w:rsid w:val="00DE1909"/>
    <w:rsid w:val="00DE4372"/>
    <w:rsid w:val="00DF0E2D"/>
    <w:rsid w:val="00DF7E54"/>
    <w:rsid w:val="00E056FF"/>
    <w:rsid w:val="00E268E2"/>
    <w:rsid w:val="00E378B0"/>
    <w:rsid w:val="00E4011F"/>
    <w:rsid w:val="00E65EC2"/>
    <w:rsid w:val="00E70128"/>
    <w:rsid w:val="00EA374D"/>
    <w:rsid w:val="00EB661D"/>
    <w:rsid w:val="00EC0627"/>
    <w:rsid w:val="00F0656C"/>
    <w:rsid w:val="00F15424"/>
    <w:rsid w:val="00F15DE0"/>
    <w:rsid w:val="00F26958"/>
    <w:rsid w:val="00F5200A"/>
    <w:rsid w:val="00FA56F3"/>
    <w:rsid w:val="00FC1BDF"/>
    <w:rsid w:val="1B3B6FFB"/>
    <w:rsid w:val="1D2AAA42"/>
    <w:rsid w:val="24682064"/>
    <w:rsid w:val="3C756564"/>
    <w:rsid w:val="3F905E66"/>
    <w:rsid w:val="45072571"/>
    <w:rsid w:val="47E1D5D7"/>
    <w:rsid w:val="48EEC127"/>
    <w:rsid w:val="4DA00E90"/>
    <w:rsid w:val="4E0CB220"/>
    <w:rsid w:val="615992CD"/>
    <w:rsid w:val="7DC112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0AE99"/>
  <w15:chartTrackingRefBased/>
  <w15:docId w15:val="{ECA57CDB-E84C-4146-8098-13762D18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4159"/>
    <w:rPr>
      <w:rFonts w:ascii="Tahoma" w:hAnsi="Tahoma" w:cs="Tahoma"/>
      <w:sz w:val="16"/>
      <w:szCs w:val="16"/>
    </w:rPr>
  </w:style>
  <w:style w:type="paragraph" w:styleId="Header">
    <w:name w:val="header"/>
    <w:basedOn w:val="Normal"/>
    <w:link w:val="HeaderChar"/>
    <w:rsid w:val="000A4219"/>
    <w:pPr>
      <w:tabs>
        <w:tab w:val="center" w:pos="4513"/>
        <w:tab w:val="right" w:pos="9026"/>
      </w:tabs>
    </w:pPr>
  </w:style>
  <w:style w:type="character" w:customStyle="1" w:styleId="HeaderChar">
    <w:name w:val="Header Char"/>
    <w:link w:val="Header"/>
    <w:rsid w:val="000A4219"/>
    <w:rPr>
      <w:sz w:val="24"/>
      <w:szCs w:val="24"/>
    </w:rPr>
  </w:style>
  <w:style w:type="paragraph" w:styleId="Footer">
    <w:name w:val="footer"/>
    <w:basedOn w:val="Normal"/>
    <w:link w:val="FooterChar"/>
    <w:uiPriority w:val="99"/>
    <w:rsid w:val="000A4219"/>
    <w:pPr>
      <w:tabs>
        <w:tab w:val="center" w:pos="4513"/>
        <w:tab w:val="right" w:pos="9026"/>
      </w:tabs>
    </w:pPr>
  </w:style>
  <w:style w:type="character" w:customStyle="1" w:styleId="FooterChar">
    <w:name w:val="Footer Char"/>
    <w:link w:val="Footer"/>
    <w:uiPriority w:val="99"/>
    <w:rsid w:val="000A4219"/>
    <w:rPr>
      <w:sz w:val="24"/>
      <w:szCs w:val="24"/>
    </w:rPr>
  </w:style>
  <w:style w:type="paragraph" w:styleId="ListParagraph">
    <w:name w:val="List Paragraph"/>
    <w:basedOn w:val="Normal"/>
    <w:uiPriority w:val="34"/>
    <w:qFormat/>
    <w:rsid w:val="00B655E5"/>
    <w:pPr>
      <w:ind w:left="720"/>
      <w:contextualSpacing/>
    </w:pPr>
  </w:style>
  <w:style w:type="character" w:styleId="Hyperlink">
    <w:name w:val="Hyperlink"/>
    <w:basedOn w:val="DefaultParagraphFont"/>
    <w:rsid w:val="00AF4D4B"/>
    <w:rPr>
      <w:color w:val="0563C1" w:themeColor="hyperlink"/>
      <w:u w:val="single"/>
    </w:rPr>
  </w:style>
  <w:style w:type="character" w:styleId="FollowedHyperlink">
    <w:name w:val="FollowedHyperlink"/>
    <w:basedOn w:val="DefaultParagraphFont"/>
    <w:rsid w:val="00AF4D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9257">
      <w:bodyDiv w:val="1"/>
      <w:marLeft w:val="0"/>
      <w:marRight w:val="0"/>
      <w:marTop w:val="0"/>
      <w:marBottom w:val="0"/>
      <w:divBdr>
        <w:top w:val="none" w:sz="0" w:space="0" w:color="auto"/>
        <w:left w:val="none" w:sz="0" w:space="0" w:color="auto"/>
        <w:bottom w:val="none" w:sz="0" w:space="0" w:color="auto"/>
        <w:right w:val="none" w:sz="0" w:space="0" w:color="auto"/>
      </w:divBdr>
    </w:div>
    <w:div w:id="360134084">
      <w:bodyDiv w:val="1"/>
      <w:marLeft w:val="0"/>
      <w:marRight w:val="0"/>
      <w:marTop w:val="0"/>
      <w:marBottom w:val="0"/>
      <w:divBdr>
        <w:top w:val="none" w:sz="0" w:space="0" w:color="auto"/>
        <w:left w:val="none" w:sz="0" w:space="0" w:color="auto"/>
        <w:bottom w:val="none" w:sz="0" w:space="0" w:color="auto"/>
        <w:right w:val="none" w:sz="0" w:space="0" w:color="auto"/>
      </w:divBdr>
    </w:div>
    <w:div w:id="517349167">
      <w:bodyDiv w:val="1"/>
      <w:marLeft w:val="0"/>
      <w:marRight w:val="0"/>
      <w:marTop w:val="0"/>
      <w:marBottom w:val="0"/>
      <w:divBdr>
        <w:top w:val="none" w:sz="0" w:space="0" w:color="auto"/>
        <w:left w:val="none" w:sz="0" w:space="0" w:color="auto"/>
        <w:bottom w:val="none" w:sz="0" w:space="0" w:color="auto"/>
        <w:right w:val="none" w:sz="0" w:space="0" w:color="auto"/>
      </w:divBdr>
    </w:div>
    <w:div w:id="721944635">
      <w:bodyDiv w:val="1"/>
      <w:marLeft w:val="0"/>
      <w:marRight w:val="0"/>
      <w:marTop w:val="0"/>
      <w:marBottom w:val="0"/>
      <w:divBdr>
        <w:top w:val="none" w:sz="0" w:space="0" w:color="auto"/>
        <w:left w:val="none" w:sz="0" w:space="0" w:color="auto"/>
        <w:bottom w:val="none" w:sz="0" w:space="0" w:color="auto"/>
        <w:right w:val="none" w:sz="0" w:space="0" w:color="auto"/>
      </w:divBdr>
      <w:divsChild>
        <w:div w:id="1211262397">
          <w:marLeft w:val="0"/>
          <w:marRight w:val="0"/>
          <w:marTop w:val="0"/>
          <w:marBottom w:val="0"/>
          <w:divBdr>
            <w:top w:val="none" w:sz="0" w:space="0" w:color="auto"/>
            <w:left w:val="none" w:sz="0" w:space="0" w:color="auto"/>
            <w:bottom w:val="none" w:sz="0" w:space="0" w:color="auto"/>
            <w:right w:val="none" w:sz="0" w:space="0" w:color="auto"/>
          </w:divBdr>
          <w:divsChild>
            <w:div w:id="1249995542">
              <w:marLeft w:val="0"/>
              <w:marRight w:val="0"/>
              <w:marTop w:val="0"/>
              <w:marBottom w:val="0"/>
              <w:divBdr>
                <w:top w:val="none" w:sz="0" w:space="0" w:color="auto"/>
                <w:left w:val="none" w:sz="0" w:space="0" w:color="auto"/>
                <w:bottom w:val="none" w:sz="0" w:space="0" w:color="auto"/>
                <w:right w:val="none" w:sz="0" w:space="0" w:color="auto"/>
              </w:divBdr>
              <w:divsChild>
                <w:div w:id="488522849">
                  <w:marLeft w:val="0"/>
                  <w:marRight w:val="0"/>
                  <w:marTop w:val="0"/>
                  <w:marBottom w:val="0"/>
                  <w:divBdr>
                    <w:top w:val="none" w:sz="0" w:space="0" w:color="auto"/>
                    <w:left w:val="none" w:sz="0" w:space="0" w:color="auto"/>
                    <w:bottom w:val="none" w:sz="0" w:space="0" w:color="auto"/>
                    <w:right w:val="none" w:sz="0" w:space="0" w:color="auto"/>
                  </w:divBdr>
                </w:div>
                <w:div w:id="820803480">
                  <w:marLeft w:val="0"/>
                  <w:marRight w:val="0"/>
                  <w:marTop w:val="0"/>
                  <w:marBottom w:val="0"/>
                  <w:divBdr>
                    <w:top w:val="none" w:sz="0" w:space="0" w:color="auto"/>
                    <w:left w:val="none" w:sz="0" w:space="0" w:color="auto"/>
                    <w:bottom w:val="none" w:sz="0" w:space="0" w:color="auto"/>
                    <w:right w:val="none" w:sz="0" w:space="0" w:color="auto"/>
                  </w:divBdr>
                </w:div>
                <w:div w:id="11901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89580">
      <w:bodyDiv w:val="1"/>
      <w:marLeft w:val="0"/>
      <w:marRight w:val="0"/>
      <w:marTop w:val="0"/>
      <w:marBottom w:val="0"/>
      <w:divBdr>
        <w:top w:val="none" w:sz="0" w:space="0" w:color="auto"/>
        <w:left w:val="none" w:sz="0" w:space="0" w:color="auto"/>
        <w:bottom w:val="none" w:sz="0" w:space="0" w:color="auto"/>
        <w:right w:val="none" w:sz="0" w:space="0" w:color="auto"/>
      </w:divBdr>
    </w:div>
    <w:div w:id="19114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HcyT95bbp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D22C2CFFDC544EBFF3E31EB6B33B3D" ma:contentTypeVersion="16" ma:contentTypeDescription="Create a new document." ma:contentTypeScope="" ma:versionID="a16b3c13f5b268ce0e9162c973d78185">
  <xsd:schema xmlns:xsd="http://www.w3.org/2001/XMLSchema" xmlns:xs="http://www.w3.org/2001/XMLSchema" xmlns:p="http://schemas.microsoft.com/office/2006/metadata/properties" xmlns:ns2="56374420-a43a-4e3c-bdce-dc0706f20583" xmlns:ns3="37134798-3116-43f7-9189-77c07376bfb1" targetNamespace="http://schemas.microsoft.com/office/2006/metadata/properties" ma:root="true" ma:fieldsID="11c313f8124ec69fe7f42bebd3e505a5" ns2:_="" ns3:_="">
    <xsd:import namespace="56374420-a43a-4e3c-bdce-dc0706f20583"/>
    <xsd:import namespace="37134798-3116-43f7-9189-77c07376bf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74420-a43a-4e3c-bdce-dc0706f20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beea50-5b8e-4872-b800-20b9753f2e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134798-3116-43f7-9189-77c07376bf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a30f2-8da5-46c9-b6ce-1e8d9a6786e2}" ma:internalName="TaxCatchAll" ma:showField="CatchAllData" ma:web="37134798-3116-43f7-9189-77c07376bf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374420-a43a-4e3c-bdce-dc0706f20583">
      <Terms xmlns="http://schemas.microsoft.com/office/infopath/2007/PartnerControls"/>
    </lcf76f155ced4ddcb4097134ff3c332f>
    <TaxCatchAll xmlns="37134798-3116-43f7-9189-77c07376bf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3EB4-B468-4E86-993C-6D9ED27D46D5}">
  <ds:schemaRefs>
    <ds:schemaRef ds:uri="http://schemas.microsoft.com/sharepoint/v3/contenttype/forms"/>
  </ds:schemaRefs>
</ds:datastoreItem>
</file>

<file path=customXml/itemProps2.xml><?xml version="1.0" encoding="utf-8"?>
<ds:datastoreItem xmlns:ds="http://schemas.openxmlformats.org/officeDocument/2006/customXml" ds:itemID="{1AD948FE-C17E-4B9D-9F2B-BB44672AE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74420-a43a-4e3c-bdce-dc0706f20583"/>
    <ds:schemaRef ds:uri="37134798-3116-43f7-9189-77c07376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C77EA-D39F-4E8D-AB7A-3C3363E44331}">
  <ds:schemaRefs>
    <ds:schemaRef ds:uri="http://schemas.microsoft.com/office/infopath/2007/PartnerControls"/>
    <ds:schemaRef ds:uri="http://purl.org/dc/dcmitype/"/>
    <ds:schemaRef ds:uri="http://purl.org/dc/elements/1.1/"/>
    <ds:schemaRef ds:uri="56374420-a43a-4e3c-bdce-dc0706f20583"/>
    <ds:schemaRef ds:uri="http://purl.org/dc/terms/"/>
    <ds:schemaRef ds:uri="http://schemas.microsoft.com/office/2006/documentManagement/types"/>
    <ds:schemaRef ds:uri="http://schemas.openxmlformats.org/package/2006/metadata/core-properties"/>
    <ds:schemaRef ds:uri="37134798-3116-43f7-9189-77c07376bfb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9FC4BC-8F21-4C10-AC8C-C21F2CC3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Autumn Term 2006</vt:lpstr>
    </vt:vector>
  </TitlesOfParts>
  <Company>Hewlett-Packard Company</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Term 2006</dc:title>
  <dc:subject/>
  <dc:creator>Mrs Rose</dc:creator>
  <cp:keywords/>
  <dc:description/>
  <cp:lastModifiedBy>Miss Ogilvie</cp:lastModifiedBy>
  <cp:revision>9</cp:revision>
  <cp:lastPrinted>2017-09-11T21:32:00Z</cp:lastPrinted>
  <dcterms:created xsi:type="dcterms:W3CDTF">2022-09-12T13:36:00Z</dcterms:created>
  <dcterms:modified xsi:type="dcterms:W3CDTF">2023-03-27T16:05:00Z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0x010100EED22C2CFFDC544EBFF3E31EB6B33B3D</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ies>
</file>